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1F9AC" w14:textId="77777777" w:rsidR="00315588" w:rsidRDefault="00000000">
      <w:pPr>
        <w:pStyle w:val="Heading1"/>
      </w:pPr>
      <w:r>
        <w:rPr>
          <w:sz w:val="40"/>
          <w:szCs w:val="40"/>
        </w:rPr>
        <w:t>Rokeach Values Survey</w:t>
      </w:r>
    </w:p>
    <w:p w14:paraId="76E404C3" w14:textId="77777777" w:rsidR="00315588" w:rsidRDefault="00000000">
      <w:pPr>
        <w:spacing w:after="200"/>
      </w:pPr>
      <w:r>
        <w:rPr>
          <w:i/>
          <w:iCs/>
          <w:color w:val="555555"/>
        </w:rPr>
        <w:t>Identify what matters most — your terminal and instrumental values</w:t>
      </w:r>
    </w:p>
    <w:p w14:paraId="24979F68" w14:textId="77777777" w:rsidR="00315588" w:rsidRDefault="00000000">
      <w:pPr>
        <w:pStyle w:val="Heading2"/>
      </w:pPr>
      <w:r>
        <w:t>How to Complete This Survey</w:t>
      </w:r>
    </w:p>
    <w:p w14:paraId="67CB2847" w14:textId="77777777" w:rsidR="00315588" w:rsidRDefault="00000000">
      <w:pPr>
        <w:spacing w:before="60" w:after="60"/>
      </w:pPr>
      <w:r>
        <w:rPr>
          <w:sz w:val="20"/>
          <w:szCs w:val="20"/>
        </w:rPr>
        <w:t>Work through each list separately. Read every value before making your choices.</w:t>
      </w:r>
    </w:p>
    <w:p w14:paraId="77D52147" w14:textId="77777777" w:rsidR="00315588" w:rsidRDefault="00000000">
      <w:pPr>
        <w:spacing w:before="60" w:after="60"/>
      </w:pPr>
      <w:r>
        <w:rPr>
          <w:sz w:val="20"/>
          <w:szCs w:val="20"/>
        </w:rPr>
        <w:t>Step 1 — Scan the full list and tick any value that resonates with you.</w:t>
      </w:r>
    </w:p>
    <w:p w14:paraId="466A99CD" w14:textId="77777777" w:rsidR="00315588" w:rsidRDefault="00000000">
      <w:pPr>
        <w:spacing w:before="60" w:after="60"/>
      </w:pPr>
      <w:r>
        <w:rPr>
          <w:sz w:val="20"/>
          <w:szCs w:val="20"/>
        </w:rPr>
        <w:t>Step 2 — From your ticked values, choose the five that feel most important.</w:t>
      </w:r>
    </w:p>
    <w:p w14:paraId="029B34CE" w14:textId="77777777" w:rsidR="00315588" w:rsidRDefault="00000000">
      <w:pPr>
        <w:spacing w:before="60" w:after="60"/>
      </w:pPr>
      <w:r>
        <w:rPr>
          <w:sz w:val="20"/>
          <w:szCs w:val="20"/>
        </w:rPr>
        <w:t>Step 3 — Rank those five from 1 (most important) to 5 (least important) in the Rank column.</w:t>
      </w:r>
    </w:p>
    <w:p w14:paraId="17456275" w14:textId="77777777" w:rsidR="00315588" w:rsidRDefault="00000000">
      <w:pPr>
        <w:spacing w:before="60" w:after="60"/>
      </w:pPr>
      <w:r>
        <w:rPr>
          <w:b/>
          <w:bCs/>
          <w:sz w:val="20"/>
          <w:szCs w:val="20"/>
        </w:rPr>
        <w:t>Take your time. Go back and change your order if something feels wrong. There are no right or wrong answers.</w:t>
      </w:r>
    </w:p>
    <w:p w14:paraId="5BDEEF02" w14:textId="77777777" w:rsidR="00315588" w:rsidRDefault="00315588">
      <w:pPr>
        <w:spacing w:before="2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73"/>
        <w:gridCol w:w="7512"/>
        <w:gridCol w:w="341"/>
      </w:tblGrid>
      <w:tr w:rsidR="00315588" w14:paraId="6C5A7DB9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27A63"/>
            <w:tcMar>
              <w:top w:w="100" w:type="dxa"/>
              <w:left w:w="160" w:type="dxa"/>
              <w:bottom w:w="80" w:type="dxa"/>
              <w:right w:w="160" w:type="dxa"/>
            </w:tcMar>
          </w:tcPr>
          <w:p w14:paraId="1283FBAB" w14:textId="77777777" w:rsidR="00315588" w:rsidRDefault="00000000">
            <w:r>
              <w:rPr>
                <w:b/>
                <w:bCs/>
                <w:color w:val="FFFFFF"/>
                <w:sz w:val="26"/>
                <w:szCs w:val="26"/>
              </w:rPr>
              <w:t>Part 1: Terminal Values</w:t>
            </w:r>
            <w:r>
              <w:rPr>
                <w:i/>
                <w:iCs/>
                <w:color w:val="B2F5EA"/>
                <w:sz w:val="20"/>
                <w:szCs w:val="20"/>
              </w:rPr>
              <w:t xml:space="preserve">   End-states — the kind of life you want to build</w:t>
            </w:r>
          </w:p>
        </w:tc>
      </w:tr>
      <w:tr w:rsidR="00315588" w14:paraId="23B6D348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49F82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69621A8" w14:textId="77777777" w:rsidR="00315588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Rank (1–5)</w:t>
            </w:r>
          </w:p>
        </w:tc>
        <w:tc>
          <w:tcPr>
            <w:tcW w:w="7826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49F82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8962930" w14:textId="77777777" w:rsidR="00315588" w:rsidRDefault="00000000">
            <w:r>
              <w:rPr>
                <w:b/>
                <w:bCs/>
                <w:color w:val="FFFFFF"/>
                <w:sz w:val="20"/>
                <w:szCs w:val="20"/>
              </w:rPr>
              <w:t>Value</w:t>
            </w:r>
          </w:p>
        </w:tc>
      </w:tr>
      <w:tr w:rsidR="00315588" w14:paraId="569F268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D43784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3628BEE" w14:textId="77777777" w:rsidR="00315588" w:rsidRDefault="00000000">
            <w:r>
              <w:rPr>
                <w:b/>
                <w:bCs/>
                <w:sz w:val="20"/>
                <w:szCs w:val="20"/>
              </w:rPr>
              <w:t>A Comfortable Life</w:t>
            </w:r>
            <w:r>
              <w:rPr>
                <w:color w:val="555555"/>
                <w:sz w:val="18"/>
                <w:szCs w:val="18"/>
              </w:rPr>
              <w:t xml:space="preserve">  —  A prosperous life</w:t>
            </w:r>
          </w:p>
        </w:tc>
      </w:tr>
      <w:tr w:rsidR="00315588" w14:paraId="246EB36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29575DD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AD765F2" w14:textId="77777777" w:rsidR="00315588" w:rsidRDefault="00000000">
            <w:r>
              <w:rPr>
                <w:b/>
                <w:bCs/>
                <w:sz w:val="20"/>
                <w:szCs w:val="20"/>
              </w:rPr>
              <w:t>An Exciting Life</w:t>
            </w:r>
            <w:r>
              <w:rPr>
                <w:color w:val="555555"/>
                <w:sz w:val="18"/>
                <w:szCs w:val="18"/>
              </w:rPr>
              <w:t xml:space="preserve">  —  A stimulating, active life</w:t>
            </w:r>
          </w:p>
        </w:tc>
      </w:tr>
      <w:tr w:rsidR="00315588" w14:paraId="5F22B35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E562FD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C136552" w14:textId="77777777" w:rsidR="00315588" w:rsidRDefault="00000000">
            <w:r>
              <w:rPr>
                <w:b/>
                <w:bCs/>
                <w:sz w:val="20"/>
                <w:szCs w:val="20"/>
              </w:rPr>
              <w:t>A Sense of Accomplishment</w:t>
            </w:r>
            <w:r>
              <w:rPr>
                <w:color w:val="555555"/>
                <w:sz w:val="18"/>
                <w:szCs w:val="18"/>
              </w:rPr>
              <w:t xml:space="preserve">  —  A lasting contribution</w:t>
            </w:r>
          </w:p>
        </w:tc>
      </w:tr>
      <w:tr w:rsidR="00315588" w14:paraId="7C5110B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47AF94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627B4D4" w14:textId="77777777" w:rsidR="00315588" w:rsidRDefault="00000000">
            <w:r>
              <w:rPr>
                <w:b/>
                <w:bCs/>
                <w:sz w:val="20"/>
                <w:szCs w:val="20"/>
              </w:rPr>
              <w:t>A World at Peace</w:t>
            </w:r>
            <w:r>
              <w:rPr>
                <w:color w:val="555555"/>
                <w:sz w:val="18"/>
                <w:szCs w:val="18"/>
              </w:rPr>
              <w:t xml:space="preserve">  —  A world free of war and conflict</w:t>
            </w:r>
          </w:p>
        </w:tc>
      </w:tr>
      <w:tr w:rsidR="00315588" w14:paraId="0EA7374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CFB254E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9D2FFAB" w14:textId="77777777" w:rsidR="00315588" w:rsidRDefault="00000000">
            <w:r>
              <w:rPr>
                <w:b/>
                <w:bCs/>
                <w:sz w:val="20"/>
                <w:szCs w:val="20"/>
              </w:rPr>
              <w:t>A World of Beauty</w:t>
            </w:r>
            <w:r>
              <w:rPr>
                <w:color w:val="555555"/>
                <w:sz w:val="18"/>
                <w:szCs w:val="18"/>
              </w:rPr>
              <w:t xml:space="preserve">  —  Beauty of nature and the arts</w:t>
            </w:r>
          </w:p>
        </w:tc>
      </w:tr>
      <w:tr w:rsidR="00315588" w14:paraId="1A74F39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FFCDA5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38117A5" w14:textId="77777777" w:rsidR="00315588" w:rsidRDefault="00000000">
            <w:r>
              <w:rPr>
                <w:b/>
                <w:bCs/>
                <w:sz w:val="20"/>
                <w:szCs w:val="20"/>
              </w:rPr>
              <w:t>Equality</w:t>
            </w:r>
            <w:r>
              <w:rPr>
                <w:color w:val="555555"/>
                <w:sz w:val="18"/>
                <w:szCs w:val="18"/>
              </w:rPr>
              <w:t xml:space="preserve">  —  Brotherhood and equal opportunity for all</w:t>
            </w:r>
          </w:p>
        </w:tc>
      </w:tr>
      <w:tr w:rsidR="00315588" w14:paraId="36EE327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3B1380E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0C028E9" w14:textId="77777777" w:rsidR="00315588" w:rsidRDefault="00000000">
            <w:r>
              <w:rPr>
                <w:b/>
                <w:bCs/>
                <w:sz w:val="20"/>
                <w:szCs w:val="20"/>
              </w:rPr>
              <w:t>Family Security</w:t>
            </w:r>
            <w:r>
              <w:rPr>
                <w:color w:val="555555"/>
                <w:sz w:val="18"/>
                <w:szCs w:val="18"/>
              </w:rPr>
              <w:t xml:space="preserve">  —  Taking care of loved ones</w:t>
            </w:r>
          </w:p>
        </w:tc>
      </w:tr>
      <w:tr w:rsidR="00315588" w14:paraId="7658E3C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B138F98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8789E2C" w14:textId="77777777" w:rsidR="00315588" w:rsidRDefault="00000000">
            <w:r>
              <w:rPr>
                <w:b/>
                <w:bCs/>
                <w:sz w:val="20"/>
                <w:szCs w:val="20"/>
              </w:rPr>
              <w:t>Freedom</w:t>
            </w:r>
            <w:r>
              <w:rPr>
                <w:color w:val="555555"/>
                <w:sz w:val="18"/>
                <w:szCs w:val="18"/>
              </w:rPr>
              <w:t xml:space="preserve">  —  Independence and free choice</w:t>
            </w:r>
          </w:p>
        </w:tc>
      </w:tr>
      <w:tr w:rsidR="00315588" w14:paraId="65272AE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B2876A2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A5BF732" w14:textId="77777777" w:rsidR="00315588" w:rsidRDefault="00000000">
            <w:r>
              <w:rPr>
                <w:b/>
                <w:bCs/>
                <w:sz w:val="20"/>
                <w:szCs w:val="20"/>
              </w:rPr>
              <w:t>Happiness</w:t>
            </w:r>
            <w:r>
              <w:rPr>
                <w:color w:val="555555"/>
                <w:sz w:val="18"/>
                <w:szCs w:val="18"/>
              </w:rPr>
              <w:t xml:space="preserve">  —  Contentedness</w:t>
            </w:r>
          </w:p>
        </w:tc>
      </w:tr>
      <w:tr w:rsidR="00315588" w14:paraId="28B4534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AA5D5C8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70728C8" w14:textId="77777777" w:rsidR="00315588" w:rsidRDefault="00000000">
            <w:r>
              <w:rPr>
                <w:b/>
                <w:bCs/>
                <w:sz w:val="20"/>
                <w:szCs w:val="20"/>
              </w:rPr>
              <w:t>Health</w:t>
            </w:r>
            <w:r>
              <w:rPr>
                <w:color w:val="555555"/>
                <w:sz w:val="18"/>
                <w:szCs w:val="18"/>
              </w:rPr>
              <w:t xml:space="preserve">  —  Physical and mental well-being</w:t>
            </w:r>
          </w:p>
        </w:tc>
      </w:tr>
      <w:tr w:rsidR="00315588" w14:paraId="5675249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EC983A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798A816" w14:textId="77777777" w:rsidR="00315588" w:rsidRDefault="00000000">
            <w:r>
              <w:rPr>
                <w:b/>
                <w:bCs/>
                <w:sz w:val="20"/>
                <w:szCs w:val="20"/>
              </w:rPr>
              <w:t>Inner Harmony</w:t>
            </w:r>
            <w:r>
              <w:rPr>
                <w:color w:val="555555"/>
                <w:sz w:val="18"/>
                <w:szCs w:val="18"/>
              </w:rPr>
              <w:t xml:space="preserve">  —  Freedom from inner conflict</w:t>
            </w:r>
          </w:p>
        </w:tc>
      </w:tr>
      <w:tr w:rsidR="00315588" w14:paraId="3F29FFD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70A85F5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9C1E990" w14:textId="77777777" w:rsidR="00315588" w:rsidRDefault="00000000">
            <w:r>
              <w:rPr>
                <w:b/>
                <w:bCs/>
                <w:sz w:val="20"/>
                <w:szCs w:val="20"/>
              </w:rPr>
              <w:t>Mature Love</w:t>
            </w:r>
            <w:r>
              <w:rPr>
                <w:color w:val="555555"/>
                <w:sz w:val="18"/>
                <w:szCs w:val="18"/>
              </w:rPr>
              <w:t xml:space="preserve">  —  Sexual and spiritual intimacy</w:t>
            </w:r>
          </w:p>
        </w:tc>
      </w:tr>
      <w:tr w:rsidR="00315588" w14:paraId="3B323F0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947F235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823A9B4" w14:textId="77777777" w:rsidR="00315588" w:rsidRDefault="00000000">
            <w:r>
              <w:rPr>
                <w:b/>
                <w:bCs/>
                <w:sz w:val="20"/>
                <w:szCs w:val="20"/>
              </w:rPr>
              <w:t>National Security</w:t>
            </w:r>
            <w:r>
              <w:rPr>
                <w:color w:val="555555"/>
                <w:sz w:val="18"/>
                <w:szCs w:val="18"/>
              </w:rPr>
              <w:t xml:space="preserve">  —  Protection from attack</w:t>
            </w:r>
          </w:p>
        </w:tc>
      </w:tr>
      <w:tr w:rsidR="00315588" w14:paraId="02D7EF3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A99557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1D2E640" w14:textId="77777777" w:rsidR="00315588" w:rsidRDefault="00000000">
            <w:r>
              <w:rPr>
                <w:b/>
                <w:bCs/>
                <w:sz w:val="20"/>
                <w:szCs w:val="20"/>
              </w:rPr>
              <w:t>Pleasure</w:t>
            </w:r>
            <w:r>
              <w:rPr>
                <w:color w:val="555555"/>
                <w:sz w:val="18"/>
                <w:szCs w:val="18"/>
              </w:rPr>
              <w:t xml:space="preserve">  —  An enjoyable, leisurely life</w:t>
            </w:r>
          </w:p>
        </w:tc>
      </w:tr>
      <w:tr w:rsidR="00315588" w14:paraId="3C71DB1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1008272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B99201C" w14:textId="77777777" w:rsidR="00315588" w:rsidRDefault="00000000">
            <w:r>
              <w:rPr>
                <w:b/>
                <w:bCs/>
                <w:sz w:val="20"/>
                <w:szCs w:val="20"/>
              </w:rPr>
              <w:t>Salvation</w:t>
            </w:r>
            <w:r>
              <w:rPr>
                <w:color w:val="555555"/>
                <w:sz w:val="18"/>
                <w:szCs w:val="18"/>
              </w:rPr>
              <w:t xml:space="preserve">  —  Saved; eternal life</w:t>
            </w:r>
          </w:p>
        </w:tc>
      </w:tr>
      <w:tr w:rsidR="00315588" w14:paraId="42BC190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EDEF9E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10E7570" w14:textId="77777777" w:rsidR="00315588" w:rsidRDefault="00000000">
            <w:r>
              <w:rPr>
                <w:b/>
                <w:bCs/>
                <w:sz w:val="20"/>
                <w:szCs w:val="20"/>
              </w:rPr>
              <w:t>Self-Respect</w:t>
            </w:r>
            <w:r>
              <w:rPr>
                <w:color w:val="555555"/>
                <w:sz w:val="18"/>
                <w:szCs w:val="18"/>
              </w:rPr>
              <w:t xml:space="preserve">  —  Self-esteem</w:t>
            </w:r>
          </w:p>
        </w:tc>
      </w:tr>
      <w:tr w:rsidR="00315588" w14:paraId="6E2488D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1955D2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7FE342D" w14:textId="77777777" w:rsidR="00315588" w:rsidRDefault="00000000">
            <w:r>
              <w:rPr>
                <w:b/>
                <w:bCs/>
                <w:sz w:val="20"/>
                <w:szCs w:val="20"/>
              </w:rPr>
              <w:t>Social Recognition</w:t>
            </w:r>
            <w:r>
              <w:rPr>
                <w:color w:val="555555"/>
                <w:sz w:val="18"/>
                <w:szCs w:val="18"/>
              </w:rPr>
              <w:t xml:space="preserve">  —  Respect and admiration from others</w:t>
            </w:r>
          </w:p>
        </w:tc>
      </w:tr>
      <w:tr w:rsidR="00315588" w14:paraId="46DCFAA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AA2D942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4756629" w14:textId="77777777" w:rsidR="00315588" w:rsidRDefault="00000000">
            <w:r>
              <w:rPr>
                <w:b/>
                <w:bCs/>
                <w:sz w:val="20"/>
                <w:szCs w:val="20"/>
              </w:rPr>
              <w:t>Wisdom</w:t>
            </w:r>
            <w:r>
              <w:rPr>
                <w:color w:val="555555"/>
                <w:sz w:val="18"/>
                <w:szCs w:val="18"/>
              </w:rPr>
              <w:t xml:space="preserve">  —  A mature understanding of life</w:t>
            </w:r>
          </w:p>
        </w:tc>
      </w:tr>
    </w:tbl>
    <w:p w14:paraId="26899923" w14:textId="1F9D941F" w:rsidR="009A31AB" w:rsidRDefault="009A31AB">
      <w:pPr>
        <w:spacing w:before="320"/>
      </w:pPr>
    </w:p>
    <w:p w14:paraId="7B482F77" w14:textId="77777777" w:rsidR="009A31AB" w:rsidRDefault="009A31AB">
      <w:r>
        <w:br w:type="page"/>
      </w:r>
    </w:p>
    <w:p w14:paraId="5C897014" w14:textId="77777777" w:rsidR="00315588" w:rsidRDefault="00315588">
      <w:pPr>
        <w:spacing w:before="32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75"/>
        <w:gridCol w:w="7509"/>
        <w:gridCol w:w="342"/>
      </w:tblGrid>
      <w:tr w:rsidR="00315588" w14:paraId="1E8DDA68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27A63"/>
            <w:tcMar>
              <w:top w:w="100" w:type="dxa"/>
              <w:left w:w="160" w:type="dxa"/>
              <w:bottom w:w="80" w:type="dxa"/>
              <w:right w:w="160" w:type="dxa"/>
            </w:tcMar>
          </w:tcPr>
          <w:p w14:paraId="07C4A8D6" w14:textId="77777777" w:rsidR="00315588" w:rsidRDefault="00000000">
            <w:r>
              <w:rPr>
                <w:b/>
                <w:bCs/>
                <w:color w:val="FFFFFF"/>
                <w:sz w:val="26"/>
                <w:szCs w:val="26"/>
              </w:rPr>
              <w:t>Part 2: Instrumental Values</w:t>
            </w:r>
            <w:r>
              <w:rPr>
                <w:i/>
                <w:iCs/>
                <w:color w:val="B2F5EA"/>
                <w:sz w:val="20"/>
                <w:szCs w:val="20"/>
              </w:rPr>
              <w:t xml:space="preserve">   Behaviours and qualities you use to pursue your end-states</w:t>
            </w:r>
          </w:p>
        </w:tc>
      </w:tr>
      <w:tr w:rsidR="00315588" w14:paraId="40E52162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49F82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3009841" w14:textId="77777777" w:rsidR="00315588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Rank (1–5)</w:t>
            </w:r>
          </w:p>
        </w:tc>
        <w:tc>
          <w:tcPr>
            <w:tcW w:w="7826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49F82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DDD29A" w14:textId="77777777" w:rsidR="00315588" w:rsidRDefault="00000000">
            <w:r>
              <w:rPr>
                <w:b/>
                <w:bCs/>
                <w:color w:val="FFFFFF"/>
                <w:sz w:val="20"/>
                <w:szCs w:val="20"/>
              </w:rPr>
              <w:t>Value</w:t>
            </w:r>
          </w:p>
        </w:tc>
      </w:tr>
      <w:tr w:rsidR="00315588" w14:paraId="3AC5ADE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13E725C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3B61162" w14:textId="77777777" w:rsidR="00315588" w:rsidRDefault="00000000">
            <w:r>
              <w:rPr>
                <w:b/>
                <w:bCs/>
                <w:sz w:val="20"/>
                <w:szCs w:val="20"/>
              </w:rPr>
              <w:t>Ambitious</w:t>
            </w:r>
            <w:r>
              <w:rPr>
                <w:color w:val="555555"/>
                <w:sz w:val="18"/>
                <w:szCs w:val="18"/>
              </w:rPr>
              <w:t xml:space="preserve">  —  Hard-working and aspiring</w:t>
            </w:r>
          </w:p>
        </w:tc>
      </w:tr>
      <w:tr w:rsidR="00315588" w14:paraId="25B95CB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CAD2D77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AB61110" w14:textId="77777777" w:rsidR="00315588" w:rsidRDefault="00000000">
            <w:r>
              <w:rPr>
                <w:b/>
                <w:bCs/>
                <w:sz w:val="20"/>
                <w:szCs w:val="20"/>
              </w:rPr>
              <w:t>Broad-minded</w:t>
            </w:r>
            <w:r>
              <w:rPr>
                <w:color w:val="555555"/>
                <w:sz w:val="18"/>
                <w:szCs w:val="18"/>
              </w:rPr>
              <w:t xml:space="preserve">  —  Open-minded</w:t>
            </w:r>
          </w:p>
        </w:tc>
      </w:tr>
      <w:tr w:rsidR="00315588" w14:paraId="12D517A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325CFE3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CA50C48" w14:textId="77777777" w:rsidR="00315588" w:rsidRDefault="00000000">
            <w:r>
              <w:rPr>
                <w:b/>
                <w:bCs/>
                <w:sz w:val="20"/>
                <w:szCs w:val="20"/>
              </w:rPr>
              <w:t>Capable</w:t>
            </w:r>
            <w:r>
              <w:rPr>
                <w:color w:val="555555"/>
                <w:sz w:val="18"/>
                <w:szCs w:val="18"/>
              </w:rPr>
              <w:t xml:space="preserve">  —  Competent; effective</w:t>
            </w:r>
          </w:p>
        </w:tc>
      </w:tr>
      <w:tr w:rsidR="00315588" w14:paraId="0FFBDD8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3FA0285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93F6468" w14:textId="39A2ADC2" w:rsidR="00315588" w:rsidRDefault="002843C4">
            <w:r>
              <w:rPr>
                <w:b/>
                <w:bCs/>
                <w:sz w:val="20"/>
                <w:szCs w:val="20"/>
              </w:rPr>
              <w:t>Cheerful</w:t>
            </w:r>
            <w:r w:rsidR="00000000">
              <w:rPr>
                <w:color w:val="555555"/>
                <w:sz w:val="18"/>
                <w:szCs w:val="18"/>
              </w:rPr>
              <w:t xml:space="preserve">  —  </w:t>
            </w:r>
            <w:r>
              <w:rPr>
                <w:color w:val="555555"/>
                <w:sz w:val="18"/>
                <w:szCs w:val="18"/>
              </w:rPr>
              <w:t>Light-hearted and joyful</w:t>
            </w:r>
          </w:p>
        </w:tc>
      </w:tr>
      <w:tr w:rsidR="00315588" w14:paraId="6A6415C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C6F0FC3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BBC85C1" w14:textId="77777777" w:rsidR="00315588" w:rsidRDefault="00000000">
            <w:r>
              <w:rPr>
                <w:b/>
                <w:bCs/>
                <w:sz w:val="20"/>
                <w:szCs w:val="20"/>
              </w:rPr>
              <w:t>Courageous</w:t>
            </w:r>
            <w:r>
              <w:rPr>
                <w:color w:val="555555"/>
                <w:sz w:val="18"/>
                <w:szCs w:val="18"/>
              </w:rPr>
              <w:t xml:space="preserve">  —  Standing up for your beliefs</w:t>
            </w:r>
          </w:p>
        </w:tc>
      </w:tr>
      <w:tr w:rsidR="00315588" w14:paraId="42674B1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A36262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3021834" w14:textId="77777777" w:rsidR="00315588" w:rsidRDefault="00000000">
            <w:r>
              <w:rPr>
                <w:b/>
                <w:bCs/>
                <w:sz w:val="20"/>
                <w:szCs w:val="20"/>
              </w:rPr>
              <w:t>Forgiving</w:t>
            </w:r>
            <w:r>
              <w:rPr>
                <w:color w:val="555555"/>
                <w:sz w:val="18"/>
                <w:szCs w:val="18"/>
              </w:rPr>
              <w:t xml:space="preserve">  —  Willing to pardon others</w:t>
            </w:r>
          </w:p>
        </w:tc>
      </w:tr>
      <w:tr w:rsidR="00315588" w14:paraId="0DB7839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FB9C200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4543664" w14:textId="77777777" w:rsidR="00315588" w:rsidRDefault="00000000">
            <w:r>
              <w:rPr>
                <w:b/>
                <w:bCs/>
                <w:sz w:val="20"/>
                <w:szCs w:val="20"/>
              </w:rPr>
              <w:t>Helpful</w:t>
            </w:r>
            <w:r>
              <w:rPr>
                <w:color w:val="555555"/>
                <w:sz w:val="18"/>
                <w:szCs w:val="18"/>
              </w:rPr>
              <w:t xml:space="preserve">  —  Working for the welfare of others</w:t>
            </w:r>
          </w:p>
        </w:tc>
      </w:tr>
      <w:tr w:rsidR="00315588" w14:paraId="585DA23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4408CA7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B60B71D" w14:textId="77777777" w:rsidR="00315588" w:rsidRDefault="00000000">
            <w:r>
              <w:rPr>
                <w:b/>
                <w:bCs/>
                <w:sz w:val="20"/>
                <w:szCs w:val="20"/>
              </w:rPr>
              <w:t>Honest</w:t>
            </w:r>
            <w:r>
              <w:rPr>
                <w:color w:val="555555"/>
                <w:sz w:val="18"/>
                <w:szCs w:val="18"/>
              </w:rPr>
              <w:t xml:space="preserve">  —  Sincere and truthful</w:t>
            </w:r>
          </w:p>
        </w:tc>
      </w:tr>
      <w:tr w:rsidR="00315588" w14:paraId="3A29F04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24C0D2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C05EB8A" w14:textId="77777777" w:rsidR="00315588" w:rsidRDefault="00000000">
            <w:r>
              <w:rPr>
                <w:b/>
                <w:bCs/>
                <w:sz w:val="20"/>
                <w:szCs w:val="20"/>
              </w:rPr>
              <w:t>Imaginative</w:t>
            </w:r>
            <w:r>
              <w:rPr>
                <w:color w:val="555555"/>
                <w:sz w:val="18"/>
                <w:szCs w:val="18"/>
              </w:rPr>
              <w:t xml:space="preserve">  —  Daring and creative</w:t>
            </w:r>
          </w:p>
        </w:tc>
      </w:tr>
      <w:tr w:rsidR="00315588" w14:paraId="47E989A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F3202A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B25E5B2" w14:textId="77777777" w:rsidR="00315588" w:rsidRDefault="00000000">
            <w:r>
              <w:rPr>
                <w:b/>
                <w:bCs/>
                <w:sz w:val="20"/>
                <w:szCs w:val="20"/>
              </w:rPr>
              <w:t>Independent</w:t>
            </w:r>
            <w:r>
              <w:rPr>
                <w:color w:val="555555"/>
                <w:sz w:val="18"/>
                <w:szCs w:val="18"/>
              </w:rPr>
              <w:t xml:space="preserve">  —  Self-reliant; self-sufficient</w:t>
            </w:r>
          </w:p>
        </w:tc>
      </w:tr>
      <w:tr w:rsidR="00315588" w14:paraId="3DFDDD0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55270AE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6B9B913" w14:textId="77777777" w:rsidR="00315588" w:rsidRDefault="00000000">
            <w:r>
              <w:rPr>
                <w:b/>
                <w:bCs/>
                <w:sz w:val="20"/>
                <w:szCs w:val="20"/>
              </w:rPr>
              <w:t>Intellectual</w:t>
            </w:r>
            <w:r>
              <w:rPr>
                <w:color w:val="555555"/>
                <w:sz w:val="18"/>
                <w:szCs w:val="18"/>
              </w:rPr>
              <w:t xml:space="preserve">  —  Intelligent and reflective</w:t>
            </w:r>
          </w:p>
        </w:tc>
      </w:tr>
      <w:tr w:rsidR="00315588" w14:paraId="7B2865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F152830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9B3A0AF" w14:textId="77777777" w:rsidR="00315588" w:rsidRDefault="00000000">
            <w:r>
              <w:rPr>
                <w:b/>
                <w:bCs/>
                <w:sz w:val="20"/>
                <w:szCs w:val="20"/>
              </w:rPr>
              <w:t>Logical</w:t>
            </w:r>
            <w:r>
              <w:rPr>
                <w:color w:val="555555"/>
                <w:sz w:val="18"/>
                <w:szCs w:val="18"/>
              </w:rPr>
              <w:t xml:space="preserve">  —  Consistent; rational</w:t>
            </w:r>
          </w:p>
        </w:tc>
      </w:tr>
      <w:tr w:rsidR="00315588" w14:paraId="0150FD7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7C3A51F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7A2883B" w14:textId="77777777" w:rsidR="00315588" w:rsidRDefault="00000000">
            <w:r>
              <w:rPr>
                <w:b/>
                <w:bCs/>
                <w:sz w:val="20"/>
                <w:szCs w:val="20"/>
              </w:rPr>
              <w:t>Loving</w:t>
            </w:r>
            <w:r>
              <w:rPr>
                <w:color w:val="555555"/>
                <w:sz w:val="18"/>
                <w:szCs w:val="18"/>
              </w:rPr>
              <w:t xml:space="preserve">  —  Affectionate and tender</w:t>
            </w:r>
          </w:p>
        </w:tc>
      </w:tr>
      <w:tr w:rsidR="00315588" w14:paraId="0D9B3A3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18F416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7589D67" w14:textId="77777777" w:rsidR="00315588" w:rsidRDefault="00000000">
            <w:r>
              <w:rPr>
                <w:b/>
                <w:bCs/>
                <w:sz w:val="20"/>
                <w:szCs w:val="20"/>
              </w:rPr>
              <w:t>Loyal</w:t>
            </w:r>
            <w:r>
              <w:rPr>
                <w:color w:val="555555"/>
                <w:sz w:val="18"/>
                <w:szCs w:val="18"/>
              </w:rPr>
              <w:t xml:space="preserve">  —  Faithful to friends or the group</w:t>
            </w:r>
          </w:p>
        </w:tc>
      </w:tr>
      <w:tr w:rsidR="00315588" w14:paraId="75D4FDE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16391A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A994ABC" w14:textId="77777777" w:rsidR="00315588" w:rsidRDefault="00000000">
            <w:r>
              <w:rPr>
                <w:b/>
                <w:bCs/>
                <w:sz w:val="20"/>
                <w:szCs w:val="20"/>
              </w:rPr>
              <w:t>Obedient</w:t>
            </w:r>
            <w:r>
              <w:rPr>
                <w:color w:val="555555"/>
                <w:sz w:val="18"/>
                <w:szCs w:val="18"/>
              </w:rPr>
              <w:t xml:space="preserve">  —  Dutiful; respectful</w:t>
            </w:r>
          </w:p>
        </w:tc>
      </w:tr>
      <w:tr w:rsidR="00315588" w14:paraId="3885A9F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71D62C9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D6360CF" w14:textId="77777777" w:rsidR="00315588" w:rsidRDefault="00000000">
            <w:r>
              <w:rPr>
                <w:b/>
                <w:bCs/>
                <w:sz w:val="20"/>
                <w:szCs w:val="20"/>
              </w:rPr>
              <w:t>Polite</w:t>
            </w:r>
            <w:r>
              <w:rPr>
                <w:color w:val="555555"/>
                <w:sz w:val="18"/>
                <w:szCs w:val="18"/>
              </w:rPr>
              <w:t xml:space="preserve">  —  Courteous and well-mannered</w:t>
            </w:r>
          </w:p>
        </w:tc>
      </w:tr>
      <w:tr w:rsidR="00315588" w14:paraId="3C83BDD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AD6F8A4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40DB273" w14:textId="77777777" w:rsidR="00315588" w:rsidRDefault="00000000">
            <w:r>
              <w:rPr>
                <w:b/>
                <w:bCs/>
                <w:sz w:val="20"/>
                <w:szCs w:val="20"/>
              </w:rPr>
              <w:t>Responsible</w:t>
            </w:r>
            <w:r>
              <w:rPr>
                <w:color w:val="555555"/>
                <w:sz w:val="18"/>
                <w:szCs w:val="18"/>
              </w:rPr>
              <w:t xml:space="preserve">  —  Dependable and reliable</w:t>
            </w:r>
          </w:p>
        </w:tc>
      </w:tr>
      <w:tr w:rsidR="00315588" w14:paraId="7A85E4D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60" w:type="dxa"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515E52D" w14:textId="77777777" w:rsidR="00315588" w:rsidRDefault="00315588">
            <w:pPr>
              <w:jc w:val="center"/>
            </w:pP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6FA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405B88D" w14:textId="77777777" w:rsidR="00315588" w:rsidRDefault="00000000">
            <w:r>
              <w:rPr>
                <w:b/>
                <w:bCs/>
                <w:sz w:val="20"/>
                <w:szCs w:val="20"/>
              </w:rPr>
              <w:t>Self-Controlled</w:t>
            </w:r>
            <w:r>
              <w:rPr>
                <w:color w:val="555555"/>
                <w:sz w:val="18"/>
                <w:szCs w:val="18"/>
              </w:rPr>
              <w:t xml:space="preserve">  —  Restrained; self-disciplined</w:t>
            </w:r>
          </w:p>
        </w:tc>
      </w:tr>
    </w:tbl>
    <w:p w14:paraId="7DA81FD5" w14:textId="5956C5FB" w:rsidR="009A31AB" w:rsidRDefault="009A31AB">
      <w:pPr>
        <w:spacing w:before="320"/>
      </w:pPr>
    </w:p>
    <w:p w14:paraId="70F6223F" w14:textId="77777777" w:rsidR="009A31AB" w:rsidRDefault="009A31AB">
      <w:r>
        <w:br w:type="page"/>
      </w:r>
    </w:p>
    <w:p w14:paraId="31710EEF" w14:textId="77777777" w:rsidR="00315588" w:rsidRDefault="00315588">
      <w:pPr>
        <w:spacing w:before="320"/>
      </w:pPr>
    </w:p>
    <w:p w14:paraId="35DA1C99" w14:textId="77777777" w:rsidR="00315588" w:rsidRDefault="00000000">
      <w:pPr>
        <w:pStyle w:val="Heading2"/>
      </w:pPr>
      <w:r>
        <w:t>Reflection</w:t>
      </w:r>
    </w:p>
    <w:p w14:paraId="0B87FAEB" w14:textId="77777777" w:rsidR="00315588" w:rsidRDefault="00000000">
      <w:pPr>
        <w:spacing w:before="60" w:after="60"/>
      </w:pPr>
      <w:r>
        <w:rPr>
          <w:sz w:val="20"/>
          <w:szCs w:val="20"/>
        </w:rPr>
        <w:t>Once you have your top five in each list, use the prompts below to make sense of what you've found.</w:t>
      </w:r>
    </w:p>
    <w:p w14:paraId="7AB1BAF8" w14:textId="77777777" w:rsidR="00315588" w:rsidRDefault="00315588">
      <w:pPr>
        <w:spacing w:before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0"/>
        <w:gridCol w:w="7326"/>
      </w:tblGrid>
      <w:tr w:rsidR="00315588" w14:paraId="17997EA5" w14:textId="77777777" w:rsidTr="004200BB">
        <w:tblPrEx>
          <w:tblCellMar>
            <w:top w:w="0" w:type="dxa"/>
            <w:bottom w:w="0" w:type="dxa"/>
          </w:tblCellMar>
        </w:tblPrEx>
        <w:trPr>
          <w:trHeight w:val="1134"/>
        </w:trPr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F5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5EC5BE" w14:textId="77777777" w:rsidR="00315588" w:rsidRDefault="00000000" w:rsidP="004200BB">
            <w:pPr>
              <w:jc w:val="center"/>
            </w:pPr>
            <w:r>
              <w:rPr>
                <w:b/>
                <w:bCs/>
                <w:color w:val="027A63"/>
                <w:sz w:val="20"/>
                <w:szCs w:val="20"/>
              </w:rPr>
              <w:t>Your top 5 terminal values</w:t>
            </w:r>
          </w:p>
        </w:tc>
        <w:tc>
          <w:tcPr>
            <w:tcW w:w="73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381789" w14:textId="77777777" w:rsidR="00315588" w:rsidRDefault="00000000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Write them here in order...</w:t>
            </w:r>
          </w:p>
          <w:p w14:paraId="57FCEF57" w14:textId="2749075D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1.</w:t>
            </w:r>
          </w:p>
          <w:p w14:paraId="64074B8B" w14:textId="5ACF250C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2.</w:t>
            </w:r>
          </w:p>
          <w:p w14:paraId="723F0E5A" w14:textId="12E66C23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3.</w:t>
            </w:r>
          </w:p>
          <w:p w14:paraId="2200ECED" w14:textId="19B1D579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4.</w:t>
            </w:r>
          </w:p>
          <w:p w14:paraId="41D4B110" w14:textId="5F445163" w:rsidR="004200BB" w:rsidRP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5.</w:t>
            </w:r>
          </w:p>
        </w:tc>
      </w:tr>
      <w:tr w:rsidR="00315588" w14:paraId="1AF5DD19" w14:textId="77777777" w:rsidTr="004200BB">
        <w:tblPrEx>
          <w:tblCellMar>
            <w:top w:w="0" w:type="dxa"/>
            <w:bottom w:w="0" w:type="dxa"/>
          </w:tblCellMar>
        </w:tblPrEx>
        <w:trPr>
          <w:trHeight w:val="1134"/>
        </w:trPr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F5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9C2C85" w14:textId="77777777" w:rsidR="00315588" w:rsidRDefault="00000000" w:rsidP="004200BB">
            <w:pPr>
              <w:jc w:val="center"/>
            </w:pPr>
            <w:r>
              <w:rPr>
                <w:b/>
                <w:bCs/>
                <w:color w:val="027A63"/>
                <w:sz w:val="20"/>
                <w:szCs w:val="20"/>
              </w:rPr>
              <w:t>Personal or social?</w:t>
            </w:r>
          </w:p>
        </w:tc>
        <w:tc>
          <w:tcPr>
            <w:tcW w:w="73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7A72A6" w14:textId="4F06E1EE" w:rsidR="00315588" w:rsidRDefault="00000000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Terminal values tend to be either personal (e.g. happiness, wisdom</w:t>
            </w:r>
            <w:r w:rsidR="004200BB">
              <w:rPr>
                <w:i/>
                <w:iCs/>
                <w:color w:val="555555"/>
                <w:sz w:val="20"/>
                <w:szCs w:val="20"/>
              </w:rPr>
              <w:t xml:space="preserve"> etc.</w:t>
            </w:r>
            <w:r>
              <w:rPr>
                <w:i/>
                <w:iCs/>
                <w:color w:val="555555"/>
                <w:sz w:val="20"/>
                <w:szCs w:val="20"/>
              </w:rPr>
              <w:t>) or social (e.g. equality, world peace</w:t>
            </w:r>
            <w:r w:rsidR="004200BB">
              <w:rPr>
                <w:i/>
                <w:iCs/>
                <w:color w:val="555555"/>
                <w:sz w:val="20"/>
                <w:szCs w:val="20"/>
              </w:rPr>
              <w:t xml:space="preserve"> etc.</w:t>
            </w:r>
            <w:r>
              <w:rPr>
                <w:i/>
                <w:iCs/>
                <w:color w:val="555555"/>
                <w:sz w:val="20"/>
                <w:szCs w:val="20"/>
              </w:rPr>
              <w:t>). Which pattern do your five reflect?</w:t>
            </w:r>
          </w:p>
          <w:p w14:paraId="0FDB8F2D" w14:textId="77777777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</w:p>
          <w:p w14:paraId="13238B5E" w14:textId="77777777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</w:p>
          <w:p w14:paraId="651FE798" w14:textId="77777777" w:rsidR="004200BB" w:rsidRDefault="004200BB"/>
          <w:p w14:paraId="6064ED70" w14:textId="77777777" w:rsidR="004200BB" w:rsidRDefault="004200BB"/>
        </w:tc>
      </w:tr>
      <w:tr w:rsidR="00315588" w14:paraId="014CB815" w14:textId="77777777" w:rsidTr="004200BB">
        <w:tblPrEx>
          <w:tblCellMar>
            <w:top w:w="0" w:type="dxa"/>
            <w:bottom w:w="0" w:type="dxa"/>
          </w:tblCellMar>
        </w:tblPrEx>
        <w:trPr>
          <w:trHeight w:val="1134"/>
        </w:trPr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F5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2FC1C6" w14:textId="77777777" w:rsidR="00315588" w:rsidRDefault="00000000" w:rsidP="004200BB">
            <w:pPr>
              <w:jc w:val="center"/>
            </w:pPr>
            <w:r>
              <w:rPr>
                <w:b/>
                <w:bCs/>
                <w:color w:val="027A63"/>
                <w:sz w:val="20"/>
                <w:szCs w:val="20"/>
              </w:rPr>
              <w:t>What do they tell you?</w:t>
            </w:r>
          </w:p>
        </w:tc>
        <w:tc>
          <w:tcPr>
            <w:tcW w:w="73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B862B9" w14:textId="77777777" w:rsidR="00315588" w:rsidRDefault="00000000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What does this combination say about the kind of life you're building?</w:t>
            </w:r>
          </w:p>
          <w:p w14:paraId="7A63017D" w14:textId="77777777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</w:p>
          <w:p w14:paraId="171D30DC" w14:textId="77777777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</w:p>
          <w:p w14:paraId="43591645" w14:textId="77777777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</w:p>
          <w:p w14:paraId="7429C3E2" w14:textId="77777777" w:rsidR="004200BB" w:rsidRDefault="004200BB"/>
        </w:tc>
      </w:tr>
      <w:tr w:rsidR="00315588" w14:paraId="5BA3592A" w14:textId="77777777" w:rsidTr="004200BB">
        <w:tblPrEx>
          <w:tblCellMar>
            <w:top w:w="0" w:type="dxa"/>
            <w:bottom w:w="0" w:type="dxa"/>
          </w:tblCellMar>
        </w:tblPrEx>
        <w:trPr>
          <w:trHeight w:val="1134"/>
        </w:trPr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F5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3E9E38" w14:textId="77777777" w:rsidR="00315588" w:rsidRDefault="00000000" w:rsidP="004200BB">
            <w:pPr>
              <w:jc w:val="center"/>
            </w:pPr>
            <w:r>
              <w:rPr>
                <w:b/>
                <w:bCs/>
                <w:color w:val="027A63"/>
                <w:sz w:val="20"/>
                <w:szCs w:val="20"/>
              </w:rPr>
              <w:t>Your top 5 instrumental values</w:t>
            </w:r>
          </w:p>
        </w:tc>
        <w:tc>
          <w:tcPr>
            <w:tcW w:w="73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4510EC" w14:textId="77777777" w:rsidR="00315588" w:rsidRDefault="00000000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Write them here in order...</w:t>
            </w:r>
          </w:p>
          <w:p w14:paraId="6FF0E0A8" w14:textId="3ED537C8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1.</w:t>
            </w:r>
          </w:p>
          <w:p w14:paraId="19E0B536" w14:textId="4D0B2125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2.</w:t>
            </w:r>
          </w:p>
          <w:p w14:paraId="0028F278" w14:textId="6D1E8C47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3.</w:t>
            </w:r>
          </w:p>
          <w:p w14:paraId="2125847A" w14:textId="43A59622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4.</w:t>
            </w:r>
          </w:p>
          <w:p w14:paraId="3848CB13" w14:textId="7A6930B5" w:rsidR="004200BB" w:rsidRP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5.</w:t>
            </w:r>
          </w:p>
        </w:tc>
      </w:tr>
      <w:tr w:rsidR="00315588" w14:paraId="3F0E21CE" w14:textId="77777777" w:rsidTr="004200BB">
        <w:tblPrEx>
          <w:tblCellMar>
            <w:top w:w="0" w:type="dxa"/>
            <w:bottom w:w="0" w:type="dxa"/>
          </w:tblCellMar>
        </w:tblPrEx>
        <w:trPr>
          <w:trHeight w:val="1134"/>
        </w:trPr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F5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4A0821E" w14:textId="77777777" w:rsidR="00315588" w:rsidRDefault="00000000" w:rsidP="004200BB">
            <w:pPr>
              <w:jc w:val="center"/>
            </w:pPr>
            <w:r>
              <w:rPr>
                <w:b/>
                <w:bCs/>
                <w:color w:val="027A63"/>
                <w:sz w:val="20"/>
                <w:szCs w:val="20"/>
              </w:rPr>
              <w:t>Morality or competence?</w:t>
            </w:r>
          </w:p>
        </w:tc>
        <w:tc>
          <w:tcPr>
            <w:tcW w:w="73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4BCE05" w14:textId="766E8BE0" w:rsidR="00315588" w:rsidRDefault="00000000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Instrumental values cluster around either moral qualities (e.g. honest, forgiving</w:t>
            </w:r>
            <w:r w:rsidR="004200BB">
              <w:rPr>
                <w:i/>
                <w:iCs/>
                <w:color w:val="555555"/>
                <w:sz w:val="20"/>
                <w:szCs w:val="20"/>
              </w:rPr>
              <w:t xml:space="preserve"> etc.</w:t>
            </w:r>
            <w:r>
              <w:rPr>
                <w:i/>
                <w:iCs/>
                <w:color w:val="555555"/>
                <w:sz w:val="20"/>
                <w:szCs w:val="20"/>
              </w:rPr>
              <w:t>) or competence (e.g. capable, logical</w:t>
            </w:r>
            <w:r w:rsidR="004200BB">
              <w:rPr>
                <w:i/>
                <w:iCs/>
                <w:color w:val="555555"/>
                <w:sz w:val="20"/>
                <w:szCs w:val="20"/>
              </w:rPr>
              <w:t xml:space="preserve"> etc.</w:t>
            </w:r>
            <w:r>
              <w:rPr>
                <w:i/>
                <w:iCs/>
                <w:color w:val="555555"/>
                <w:sz w:val="20"/>
                <w:szCs w:val="20"/>
              </w:rPr>
              <w:t>). Which describes your five?</w:t>
            </w:r>
          </w:p>
          <w:p w14:paraId="2F4B410A" w14:textId="77777777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</w:p>
          <w:p w14:paraId="601519E6" w14:textId="77777777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</w:p>
          <w:p w14:paraId="3036D71D" w14:textId="77777777" w:rsidR="004200BB" w:rsidRDefault="004200BB"/>
          <w:p w14:paraId="3CAC74EB" w14:textId="77777777" w:rsidR="004200BB" w:rsidRDefault="004200BB"/>
        </w:tc>
      </w:tr>
      <w:tr w:rsidR="00315588" w14:paraId="38535124" w14:textId="77777777" w:rsidTr="004200BB">
        <w:tblPrEx>
          <w:tblCellMar>
            <w:top w:w="0" w:type="dxa"/>
            <w:bottom w:w="0" w:type="dxa"/>
          </w:tblCellMar>
        </w:tblPrEx>
        <w:trPr>
          <w:trHeight w:val="1134"/>
        </w:trPr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F5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33ABC9" w14:textId="77777777" w:rsidR="00315588" w:rsidRDefault="00000000" w:rsidP="004200BB">
            <w:pPr>
              <w:jc w:val="center"/>
            </w:pPr>
            <w:r>
              <w:rPr>
                <w:b/>
                <w:bCs/>
                <w:color w:val="027A63"/>
                <w:sz w:val="20"/>
                <w:szCs w:val="20"/>
              </w:rPr>
              <w:t>What do they tell you?</w:t>
            </w:r>
          </w:p>
        </w:tc>
        <w:tc>
          <w:tcPr>
            <w:tcW w:w="73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781A1D" w14:textId="77777777" w:rsidR="00315588" w:rsidRDefault="00000000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How will these qualities shape the way you pursue your goals?</w:t>
            </w:r>
          </w:p>
          <w:p w14:paraId="3FA3FB4D" w14:textId="77777777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</w:p>
          <w:p w14:paraId="5C4AE3F1" w14:textId="77777777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</w:p>
          <w:p w14:paraId="62C10CA6" w14:textId="77777777" w:rsid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</w:p>
          <w:p w14:paraId="05521098" w14:textId="7243A294" w:rsidR="004200BB" w:rsidRPr="004200BB" w:rsidRDefault="004200BB">
            <w:pPr>
              <w:rPr>
                <w:i/>
                <w:iCs/>
                <w:color w:val="555555"/>
                <w:sz w:val="20"/>
                <w:szCs w:val="20"/>
              </w:rPr>
            </w:pPr>
          </w:p>
        </w:tc>
      </w:tr>
      <w:tr w:rsidR="00315588" w14:paraId="0681B298" w14:textId="77777777" w:rsidTr="004200BB">
        <w:tblPrEx>
          <w:tblCellMar>
            <w:top w:w="0" w:type="dxa"/>
            <w:bottom w:w="0" w:type="dxa"/>
          </w:tblCellMar>
        </w:tblPrEx>
        <w:trPr>
          <w:trHeight w:val="1134"/>
        </w:trPr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F5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5C9536" w14:textId="77777777" w:rsidR="00315588" w:rsidRDefault="00000000" w:rsidP="004200BB">
            <w:pPr>
              <w:jc w:val="center"/>
            </w:pPr>
            <w:r>
              <w:rPr>
                <w:b/>
                <w:bCs/>
                <w:color w:val="027A63"/>
                <w:sz w:val="20"/>
                <w:szCs w:val="20"/>
              </w:rPr>
              <w:t>Biggest surprise?</w:t>
            </w:r>
          </w:p>
        </w:tc>
        <w:tc>
          <w:tcPr>
            <w:tcW w:w="73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E29A57" w14:textId="77777777" w:rsidR="00315588" w:rsidRDefault="00000000">
            <w:pPr>
              <w:rPr>
                <w:i/>
                <w:iCs/>
                <w:color w:val="555555"/>
                <w:sz w:val="20"/>
                <w:szCs w:val="20"/>
              </w:rPr>
            </w:pPr>
            <w:r>
              <w:rPr>
                <w:i/>
                <w:iCs/>
                <w:color w:val="555555"/>
                <w:sz w:val="20"/>
                <w:szCs w:val="20"/>
              </w:rPr>
              <w:t>Was there anything on either list you expected to rank highly but didn't — or didn't expect but did?</w:t>
            </w:r>
          </w:p>
          <w:p w14:paraId="5F0E738A" w14:textId="77777777" w:rsidR="004200BB" w:rsidRDefault="004200BB"/>
          <w:p w14:paraId="0B2232B3" w14:textId="77777777" w:rsidR="004200BB" w:rsidRDefault="004200BB"/>
          <w:p w14:paraId="3D487C4A" w14:textId="77777777" w:rsidR="004200BB" w:rsidRDefault="004200BB"/>
          <w:p w14:paraId="4DD52F3A" w14:textId="77777777" w:rsidR="004200BB" w:rsidRDefault="004200BB"/>
        </w:tc>
      </w:tr>
    </w:tbl>
    <w:p w14:paraId="38AD21A0" w14:textId="77777777" w:rsidR="00315588" w:rsidRDefault="00315588">
      <w:pPr>
        <w:spacing w:before="240"/>
      </w:pPr>
    </w:p>
    <w:p w14:paraId="64EFB7A3" w14:textId="77777777" w:rsidR="00315588" w:rsidRDefault="00000000">
      <w:pPr>
        <w:spacing w:after="160"/>
      </w:pPr>
      <w:r>
        <w:rPr>
          <w:b/>
          <w:bCs/>
          <w:color w:val="555555"/>
          <w:sz w:val="18"/>
          <w:szCs w:val="18"/>
        </w:rPr>
        <w:t xml:space="preserve">A note on these lists: </w:t>
      </w:r>
      <w:r>
        <w:rPr>
          <w:i/>
          <w:iCs/>
          <w:color w:val="555555"/>
          <w:sz w:val="18"/>
          <w:szCs w:val="18"/>
        </w:rPr>
        <w:t>The values above do not represent an exhaustive range of what people care about — they are Rokeach's original 1973 selections. Your rankings may also shift over time or in different life contexts. Use this as a starting point for reflection, not a definitive verdict.</w:t>
      </w:r>
    </w:p>
    <w:p w14:paraId="5B64D11D" w14:textId="77777777" w:rsidR="00315588" w:rsidRDefault="00000000">
      <w:r>
        <w:rPr>
          <w:b/>
          <w:bCs/>
          <w:color w:val="027A63"/>
          <w:sz w:val="18"/>
          <w:szCs w:val="18"/>
        </w:rPr>
        <w:t xml:space="preserve">Want to explore further? </w:t>
      </w:r>
      <w:r>
        <w:rPr>
          <w:color w:val="555555"/>
          <w:sz w:val="18"/>
          <w:szCs w:val="18"/>
        </w:rPr>
        <w:t xml:space="preserve">Visit </w:t>
      </w:r>
      <w:hyperlink r:id="rId7" w:history="1">
        <w:r>
          <w:rPr>
            <w:color w:val="049F82"/>
            <w:sz w:val="18"/>
            <w:szCs w:val="18"/>
            <w:u w:val="single"/>
          </w:rPr>
          <w:t>marginalgains.blog/how-to-identify-your-core-values</w:t>
        </w:r>
      </w:hyperlink>
      <w:r>
        <w:rPr>
          <w:color w:val="555555"/>
          <w:sz w:val="18"/>
          <w:szCs w:val="18"/>
        </w:rPr>
        <w:t xml:space="preserve"> for the full guide to values, goal setting, and free tools.</w:t>
      </w:r>
    </w:p>
    <w:sectPr w:rsidR="00315588">
      <w:headerReference w:type="default" r:id="rId8"/>
      <w:footerReference w:type="default" r:id="rId9"/>
      <w:pgSz w:w="11906" w:h="16838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FD305" w14:textId="77777777" w:rsidR="00141DA1" w:rsidRDefault="00141DA1">
      <w:r>
        <w:separator/>
      </w:r>
    </w:p>
  </w:endnote>
  <w:endnote w:type="continuationSeparator" w:id="0">
    <w:p w14:paraId="5C1478C1" w14:textId="77777777" w:rsidR="00141DA1" w:rsidRDefault="00141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EC486" w14:textId="77777777" w:rsidR="00315588" w:rsidRDefault="00000000">
    <w:pPr>
      <w:pBdr>
        <w:top w:val="single" w:sz="4" w:space="1" w:color="049F82"/>
      </w:pBdr>
      <w:jc w:val="center"/>
    </w:pPr>
    <w:r>
      <w:rPr>
        <w:color w:val="555555"/>
        <w:sz w:val="16"/>
        <w:szCs w:val="16"/>
      </w:rPr>
      <w:t>Source: Rokeach, M. (1973). The Nature of Human Values. Free Press.   ·   marginalgains.blog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D44D3" w14:textId="77777777" w:rsidR="00141DA1" w:rsidRDefault="00141DA1">
      <w:r>
        <w:separator/>
      </w:r>
    </w:p>
  </w:footnote>
  <w:footnote w:type="continuationSeparator" w:id="0">
    <w:p w14:paraId="5E2A5552" w14:textId="77777777" w:rsidR="00141DA1" w:rsidRDefault="00141D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B0ECF" w14:textId="77777777" w:rsidR="00315588" w:rsidRDefault="00000000">
    <w:pPr>
      <w:pBdr>
        <w:bottom w:val="single" w:sz="4" w:space="1" w:color="049F82"/>
      </w:pBdr>
    </w:pPr>
    <w:r>
      <w:rPr>
        <w:b/>
        <w:bCs/>
        <w:color w:val="027A63"/>
        <w:sz w:val="18"/>
        <w:szCs w:val="18"/>
      </w:rPr>
      <w:t>Rokeach Values Survey</w:t>
    </w:r>
    <w:r>
      <w:rPr>
        <w:color w:val="555555"/>
        <w:sz w:val="18"/>
        <w:szCs w:val="18"/>
      </w:rPr>
      <w:t xml:space="preserve">   ·   marginalgains.blog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16671"/>
    <w:multiLevelType w:val="hybridMultilevel"/>
    <w:tmpl w:val="AD7298B0"/>
    <w:lvl w:ilvl="0" w:tplc="04B0106A">
      <w:start w:val="1"/>
      <w:numFmt w:val="bullet"/>
      <w:lvlText w:val="●"/>
      <w:lvlJc w:val="left"/>
      <w:pPr>
        <w:ind w:left="720" w:hanging="360"/>
      </w:pPr>
    </w:lvl>
    <w:lvl w:ilvl="1" w:tplc="35E02BF6">
      <w:start w:val="1"/>
      <w:numFmt w:val="bullet"/>
      <w:lvlText w:val="○"/>
      <w:lvlJc w:val="left"/>
      <w:pPr>
        <w:ind w:left="1440" w:hanging="360"/>
      </w:pPr>
    </w:lvl>
    <w:lvl w:ilvl="2" w:tplc="D3E473C8">
      <w:start w:val="1"/>
      <w:numFmt w:val="bullet"/>
      <w:lvlText w:val="■"/>
      <w:lvlJc w:val="left"/>
      <w:pPr>
        <w:ind w:left="2160" w:hanging="360"/>
      </w:pPr>
    </w:lvl>
    <w:lvl w:ilvl="3" w:tplc="345E889A">
      <w:start w:val="1"/>
      <w:numFmt w:val="bullet"/>
      <w:lvlText w:val="●"/>
      <w:lvlJc w:val="left"/>
      <w:pPr>
        <w:ind w:left="2880" w:hanging="360"/>
      </w:pPr>
    </w:lvl>
    <w:lvl w:ilvl="4" w:tplc="E1E6DE22">
      <w:start w:val="1"/>
      <w:numFmt w:val="bullet"/>
      <w:lvlText w:val="○"/>
      <w:lvlJc w:val="left"/>
      <w:pPr>
        <w:ind w:left="3600" w:hanging="360"/>
      </w:pPr>
    </w:lvl>
    <w:lvl w:ilvl="5" w:tplc="4E1E3D94">
      <w:start w:val="1"/>
      <w:numFmt w:val="bullet"/>
      <w:lvlText w:val="■"/>
      <w:lvlJc w:val="left"/>
      <w:pPr>
        <w:ind w:left="4320" w:hanging="360"/>
      </w:pPr>
    </w:lvl>
    <w:lvl w:ilvl="6" w:tplc="C4A45EAE">
      <w:start w:val="1"/>
      <w:numFmt w:val="bullet"/>
      <w:lvlText w:val="●"/>
      <w:lvlJc w:val="left"/>
      <w:pPr>
        <w:ind w:left="5040" w:hanging="360"/>
      </w:pPr>
    </w:lvl>
    <w:lvl w:ilvl="7" w:tplc="C976539C">
      <w:start w:val="1"/>
      <w:numFmt w:val="bullet"/>
      <w:lvlText w:val="●"/>
      <w:lvlJc w:val="left"/>
      <w:pPr>
        <w:ind w:left="5760" w:hanging="360"/>
      </w:pPr>
    </w:lvl>
    <w:lvl w:ilvl="8" w:tplc="D8BA0840">
      <w:start w:val="1"/>
      <w:numFmt w:val="bullet"/>
      <w:lvlText w:val="●"/>
      <w:lvlJc w:val="left"/>
      <w:pPr>
        <w:ind w:left="6480" w:hanging="360"/>
      </w:pPr>
    </w:lvl>
  </w:abstractNum>
  <w:num w:numId="1" w16cid:durableId="50281991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588"/>
    <w:rsid w:val="000B080B"/>
    <w:rsid w:val="00141DA1"/>
    <w:rsid w:val="002843C4"/>
    <w:rsid w:val="00315588"/>
    <w:rsid w:val="004200BB"/>
    <w:rsid w:val="009A3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F544F"/>
  <w15:docId w15:val="{027B7EE0-03E8-4527-8826-8BB20E2DC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240" w:after="120"/>
      <w:outlineLvl w:val="0"/>
    </w:pPr>
    <w:rPr>
      <w:b/>
      <w:bCs/>
      <w:color w:val="027A63"/>
      <w:sz w:val="36"/>
      <w:szCs w:val="36"/>
    </w:rPr>
  </w:style>
  <w:style w:type="paragraph" w:styleId="Heading2">
    <w:name w:val="heading 2"/>
    <w:uiPriority w:val="9"/>
    <w:unhideWhenUsed/>
    <w:qFormat/>
    <w:pPr>
      <w:spacing w:before="200" w:after="100"/>
      <w:outlineLvl w:val="1"/>
    </w:pPr>
    <w:rPr>
      <w:b/>
      <w:bCs/>
      <w:color w:val="049F82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rginalgains.blog/how-to-identify-your-core-valu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563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Simon Shaw</cp:lastModifiedBy>
  <cp:revision>4</cp:revision>
  <dcterms:created xsi:type="dcterms:W3CDTF">2026-05-02T07:41:00Z</dcterms:created>
  <dcterms:modified xsi:type="dcterms:W3CDTF">2026-05-02T10:47:00Z</dcterms:modified>
</cp:coreProperties>
</file>